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426"/>
        <w:gridCol w:w="4035"/>
        <w:gridCol w:w="4025"/>
        <w:gridCol w:w="4085"/>
        <w:tblGridChange w:id="0">
          <w:tblGrid>
            <w:gridCol w:w="2426"/>
            <w:gridCol w:w="4035"/>
            <w:gridCol w:w="4025"/>
            <w:gridCol w:w="4085"/>
          </w:tblGrid>
        </w:tblGridChange>
      </w:tblGrid>
      <w:tr>
        <w:trPr>
          <w:trHeight w:val="270" w:hRule="atLeast"/>
        </w:trPr>
        <w:tc>
          <w:tcPr>
            <w:vMerge w:val="restart"/>
            <w:shd w:fill="c0c0c0" w:val="clear"/>
            <w:vAlign w:val="top"/>
          </w:tcPr>
          <w:p w:rsidR="00000000" w:rsidDel="00000000" w:rsidP="00000000" w:rsidRDefault="00000000" w:rsidRPr="00000000" w14:paraId="00000002">
            <w:pPr>
              <w:pStyle w:val="Heading1"/>
              <w:jc w:val="center"/>
              <w:rPr>
                <w:color w:val="000000"/>
                <w:sz w:val="72"/>
                <w:szCs w:val="7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3">
            <w:pPr>
              <w:pStyle w:val="Heading4"/>
              <w:rPr>
                <w:vertAlign w:val="baseline"/>
              </w:rPr>
            </w:pPr>
            <w:r w:rsidDel="00000000" w:rsidR="00000000" w:rsidRPr="00000000">
              <w:rPr>
                <w:smallCaps w:val="1"/>
                <w:vertAlign w:val="baseline"/>
                <w:rtl w:val="0"/>
              </w:rPr>
              <w:t xml:space="preserve">Job Safety Analysis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Portland State University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2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smallCaps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7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mallCaps w:val="1"/>
                <w:sz w:val="36"/>
                <w:szCs w:val="36"/>
                <w:vertAlign w:val="baseline"/>
                <w:rtl w:val="0"/>
              </w:rPr>
              <w:t xml:space="preserve">Facilities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3">
            <w:pPr>
              <w:pStyle w:val="Heading2"/>
              <w:rPr>
                <w:smallCaps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mallCaps w:val="1"/>
                <w:sz w:val="36"/>
                <w:szCs w:val="36"/>
                <w:vertAlign w:val="baseline"/>
                <w:rtl w:val="0"/>
              </w:rPr>
              <w:t xml:space="preserve">Operating an Air Blower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mallCaps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7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right w:color="999999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tabs>
                <w:tab w:val="left" w:pos="412"/>
              </w:tabs>
              <w:spacing w:before="60" w:lineRule="auto"/>
              <w:ind w:left="412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Check/add fuel.</w:t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C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Hazards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D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Controls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tabs>
                <w:tab w:val="left" w:pos="412"/>
              </w:tabs>
              <w:spacing w:before="60" w:lineRule="auto"/>
              <w:ind w:left="412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Start blower.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Pinch points for fingers, vision damage</w:t>
              <w:tab/>
            </w:r>
          </w:p>
          <w:p w:rsidR="00000000" w:rsidDel="00000000" w:rsidP="00000000" w:rsidRDefault="00000000" w:rsidRPr="00000000" w14:paraId="00000021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30"/>
              </w:tabs>
              <w:spacing w:after="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Wear gloves and other safety items; avoid pinch points by keeping eyes on task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tabs>
                <w:tab w:val="left" w:pos="-230"/>
                <w:tab w:val="left" w:pos="-115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Skin contact with substances from spills or splashes, inhalation of vapors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tabs>
                <w:tab w:val="left" w:pos="574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Add gasoline and additives in safe, uncrowded, and well-ventilated area; wear eye protection; clean up small fuel spills (&lt;1 gallon) and medium spills (1 – 5 gallons) immediately; in case of large spills (&gt;5 gallons), contact EH&amp;S.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tabs>
                <w:tab w:val="left" w:pos="412"/>
              </w:tabs>
              <w:spacing w:before="60" w:lineRule="auto"/>
              <w:ind w:left="405" w:hanging="40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pos="412"/>
              </w:tabs>
              <w:spacing w:before="60" w:lineRule="auto"/>
              <w:ind w:left="405" w:hanging="40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3.</w:t>
              <w:tab/>
              <w:t xml:space="preserve">Use blower to clean area.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Muscle strain</w:t>
            </w:r>
          </w:p>
          <w:p w:rsidR="00000000" w:rsidDel="00000000" w:rsidP="00000000" w:rsidRDefault="00000000" w:rsidRPr="00000000" w14:paraId="0000002B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Pull cord straight back from blower in one smooth motion; check line of fire of arm and elbow for obstacles.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Hearing damage to self and others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ear plugs.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Dust inhalation by self and others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dust mask; pause for pedestrians or motorists to move past immediate location.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tabs>
                <w:tab w:val="left" w:pos="412"/>
              </w:tabs>
              <w:spacing w:before="60" w:lineRule="auto"/>
              <w:ind w:left="405" w:hanging="40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Required Training: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3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Operation of blower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Spill response</w:t>
            </w:r>
          </w:p>
          <w:p w:rsidR="00000000" w:rsidDel="00000000" w:rsidP="00000000" w:rsidRDefault="00000000" w:rsidRPr="00000000" w14:paraId="0000003A">
            <w:pPr>
              <w:tabs>
                <w:tab w:val="left" w:pos="412"/>
              </w:tabs>
              <w:spacing w:before="60" w:lineRule="auto"/>
              <w:ind w:left="405" w:hanging="40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Muscle strain</w:t>
            </w:r>
          </w:p>
          <w:p w:rsidR="00000000" w:rsidDel="00000000" w:rsidP="00000000" w:rsidRDefault="00000000" w:rsidRPr="00000000" w14:paraId="0000003C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Use easy, short sweeping motion; avoid twisting and bending.</w:t>
            </w:r>
          </w:p>
        </w:tc>
      </w:tr>
      <w:tr>
        <w:tc>
          <w:tcPr>
            <w:vMerge w:val="restart"/>
            <w:shd w:fill="c0c0c0" w:val="clear"/>
            <w:vAlign w:val="top"/>
          </w:tcPr>
          <w:p w:rsidR="00000000" w:rsidDel="00000000" w:rsidP="00000000" w:rsidRDefault="00000000" w:rsidRPr="00000000" w14:paraId="0000003E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Hearing damage to self and others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ear plugs.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Dust inhalation by self and others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dust mask; pause for pedestrians or motorists to move past immediate location.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spacing w:before="6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Required Personal Protective Equipment (PPE)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Safety glasses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Gloves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Ear plugs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Dust mask</w:t>
            </w:r>
          </w:p>
          <w:p w:rsidR="00000000" w:rsidDel="00000000" w:rsidP="00000000" w:rsidRDefault="00000000" w:rsidRPr="00000000" w14:paraId="0000004D">
            <w:pPr>
              <w:spacing w:before="60" w:lineRule="auto"/>
              <w:ind w:left="3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spacing w:before="6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spacing w:before="6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53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Other Information: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57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Contributors: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Reviewed JKM</w:t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5B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Created: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July 2006</w:t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footerReference r:id="rId6" w:type="default"/>
      <w:pgSz w:h="12240" w:w="15840"/>
      <w:pgMar w:bottom="360" w:top="720" w:left="36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4605"/>
      </w:tabs>
      <w:spacing w:after="0" w:before="0" w:line="240" w:lineRule="auto"/>
      <w:ind w:left="270" w:right="155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FS-UTIL-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color w:val="ffffff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48"/>
      <w:szCs w:val="4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i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smallCaps w:val="1"/>
      <w:sz w:val="72"/>
      <w:szCs w:val="72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